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F3" w:rsidRPr="00991BF3" w:rsidRDefault="00991BF3" w:rsidP="00991BF3">
      <w:pPr>
        <w:widowControl/>
        <w:spacing w:before="100" w:beforeAutospacing="1" w:after="100" w:afterAutospacing="1" w:line="360" w:lineRule="exact"/>
        <w:rPr>
          <w:rFonts w:ascii="黑体" w:eastAsia="黑体" w:hAnsi="黑体" w:cs="宋体"/>
          <w:bCs/>
          <w:kern w:val="0"/>
          <w:sz w:val="32"/>
          <w:szCs w:val="32"/>
        </w:rPr>
      </w:pPr>
      <w:r w:rsidRPr="00991BF3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41786A" w:rsidRPr="00991BF3" w:rsidRDefault="0041786A" w:rsidP="0041786A">
      <w:pPr>
        <w:widowControl/>
        <w:spacing w:before="100" w:beforeAutospacing="1" w:after="100" w:afterAutospacing="1" w:line="360" w:lineRule="exact"/>
        <w:jc w:val="center"/>
        <w:rPr>
          <w:rFonts w:ascii="方正小标宋简体" w:eastAsia="方正小标宋简体" w:hAnsi="simsun" w:cs="宋体" w:hint="eastAsia"/>
          <w:kern w:val="0"/>
          <w:sz w:val="32"/>
          <w:szCs w:val="32"/>
        </w:rPr>
      </w:pPr>
      <w:r w:rsidRPr="00991BF3">
        <w:rPr>
          <w:rFonts w:ascii="方正小标宋简体" w:eastAsia="方正小标宋简体" w:hAnsi="simsun" w:cs="宋体" w:hint="eastAsia"/>
          <w:bCs/>
          <w:kern w:val="0"/>
          <w:sz w:val="32"/>
          <w:szCs w:val="32"/>
        </w:rPr>
        <w:t>2014</w:t>
      </w:r>
      <w:r w:rsidR="00991BF3" w:rsidRPr="00991BF3">
        <w:rPr>
          <w:rFonts w:ascii="方正小标宋简体" w:eastAsia="方正小标宋简体" w:hAnsi="simsun" w:cs="宋体" w:hint="eastAsia"/>
          <w:bCs/>
          <w:kern w:val="0"/>
          <w:sz w:val="32"/>
          <w:szCs w:val="32"/>
        </w:rPr>
        <w:t>年</w:t>
      </w:r>
      <w:r w:rsidRPr="00991BF3">
        <w:rPr>
          <w:rFonts w:ascii="方正小标宋简体" w:eastAsia="方正小标宋简体" w:hAnsi="simsun" w:cs="宋体" w:hint="eastAsia"/>
          <w:bCs/>
          <w:kern w:val="0"/>
          <w:sz w:val="32"/>
          <w:szCs w:val="32"/>
        </w:rPr>
        <w:t>北京惠民文化消费季</w:t>
      </w:r>
      <w:r w:rsidR="00991BF3" w:rsidRPr="00991BF3">
        <w:rPr>
          <w:rFonts w:ascii="方正小标宋简体" w:eastAsia="方正小标宋简体" w:hAnsi="simsun" w:cs="宋体" w:hint="eastAsia"/>
          <w:bCs/>
          <w:kern w:val="0"/>
          <w:sz w:val="32"/>
          <w:szCs w:val="32"/>
        </w:rPr>
        <w:t>活动</w:t>
      </w:r>
      <w:r w:rsidRPr="00991BF3">
        <w:rPr>
          <w:rFonts w:ascii="方正小标宋简体" w:eastAsia="方正小标宋简体" w:hAnsi="simsun" w:cs="宋体" w:hint="eastAsia"/>
          <w:bCs/>
          <w:kern w:val="0"/>
          <w:sz w:val="32"/>
          <w:szCs w:val="32"/>
        </w:rPr>
        <w:t>项目申报表</w:t>
      </w:r>
    </w:p>
    <w:tbl>
      <w:tblPr>
        <w:tblW w:w="6122" w:type="pct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101"/>
        <w:gridCol w:w="1353"/>
        <w:gridCol w:w="1260"/>
        <w:gridCol w:w="10"/>
        <w:gridCol w:w="1351"/>
        <w:gridCol w:w="445"/>
        <w:gridCol w:w="2127"/>
      </w:tblGrid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3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961F5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314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邮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编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成立时间</w:t>
            </w:r>
          </w:p>
        </w:tc>
        <w:tc>
          <w:tcPr>
            <w:tcW w:w="62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注册资金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员工人数</w:t>
            </w:r>
          </w:p>
        </w:tc>
        <w:tc>
          <w:tcPr>
            <w:tcW w:w="16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上年度营业额（201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年）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负 责 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手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经 办 人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职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务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所在部门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传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真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手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机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0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QQ或MSN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单位网址</w:t>
            </w:r>
          </w:p>
        </w:tc>
        <w:tc>
          <w:tcPr>
            <w:tcW w:w="12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D37836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单位简介及提交资料说明（</w:t>
            </w:r>
            <w:r w:rsidR="00D3783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详细资料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另附）</w:t>
            </w:r>
          </w:p>
        </w:tc>
        <w:tc>
          <w:tcPr>
            <w:tcW w:w="423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D37836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拟推广合作项目摘要（可另附）</w:t>
            </w:r>
          </w:p>
        </w:tc>
        <w:tc>
          <w:tcPr>
            <w:tcW w:w="169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F3" w:rsidRDefault="0041786A" w:rsidP="00991BF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项目摘要参考内容如下：</w:t>
            </w:r>
          </w:p>
          <w:p w:rsidR="0041786A" w:rsidRPr="00991BF3" w:rsidRDefault="0041786A" w:rsidP="00991BF3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项目要点与具体内容、优势与特点、发展前景、预期目标与经济社会效益、投资总额与投融资目标、商业模式、合作方式等。</w:t>
            </w:r>
          </w:p>
        </w:tc>
        <w:tc>
          <w:tcPr>
            <w:tcW w:w="2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项目内容摘要</w:t>
            </w: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4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关注事项与合作意向说明（可另附）</w:t>
            </w:r>
          </w:p>
        </w:tc>
        <w:tc>
          <w:tcPr>
            <w:tcW w:w="3194" w:type="pct"/>
            <w:gridSpan w:val="6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□推广文化创意产业项目；□政策咨询与申请政府扶持资金；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□项目投融资；□商务项目合作；□公共关系与高端人脉；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□申报奖项；  □知识产权事项；□产业链合作项目对接；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□渠道合作；  □产品销售；</w:t>
            </w:r>
            <w:r w:rsidR="004961F5"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□项目咨询； □其他：</w:t>
            </w: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关注重要事项</w:t>
            </w: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94" w:type="pct"/>
            <w:gridSpan w:val="6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786A" w:rsidRPr="00991BF3" w:rsidRDefault="0041786A" w:rsidP="0041786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希望了解的事项（可另附）</w:t>
            </w:r>
          </w:p>
        </w:tc>
        <w:tc>
          <w:tcPr>
            <w:tcW w:w="423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91BF3" w:rsidRPr="00991BF3" w:rsidTr="004961F5">
        <w:trPr>
          <w:tblCellSpacing w:w="0" w:type="dxa"/>
        </w:trPr>
        <w:tc>
          <w:tcPr>
            <w:tcW w:w="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参与事项</w:t>
            </w:r>
          </w:p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选项</w:t>
            </w:r>
          </w:p>
        </w:tc>
        <w:tc>
          <w:tcPr>
            <w:tcW w:w="423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1786A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991BF3" w:rsidRPr="00991BF3" w:rsidTr="004961F5">
        <w:trPr>
          <w:tblCellSpacing w:w="0" w:type="dxa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我单位填报的情况属实，将按照程序办理有关事项。</w:t>
            </w:r>
          </w:p>
          <w:p w:rsidR="0041786A" w:rsidRPr="00991BF3" w:rsidRDefault="0041786A" w:rsidP="004961F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负责人签字：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</w:t>
            </w:r>
          </w:p>
          <w:p w:rsidR="0041786A" w:rsidRPr="00991BF3" w:rsidRDefault="0041786A" w:rsidP="004961F5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单位盖章：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</w:t>
            </w:r>
          </w:p>
          <w:p w:rsidR="0041786A" w:rsidRPr="00991BF3" w:rsidRDefault="0041786A" w:rsidP="004961F5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201</w:t>
            </w:r>
            <w:r w:rsidR="004961F5" w:rsidRPr="00991BF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  <w:r w:rsidRPr="00991BF3">
              <w:rPr>
                <w:rFonts w:ascii="宋体" w:eastAsia="宋体" w:hAnsi="宋体" w:cs="宋体"/>
                <w:kern w:val="0"/>
                <w:sz w:val="24"/>
                <w:szCs w:val="24"/>
              </w:rPr>
              <w:t>年   月   日</w:t>
            </w:r>
          </w:p>
        </w:tc>
      </w:tr>
    </w:tbl>
    <w:p w:rsidR="00991BF3" w:rsidRPr="007B26DC" w:rsidRDefault="00991BF3" w:rsidP="006A6227">
      <w:pPr>
        <w:widowControl/>
        <w:spacing w:before="100" w:beforeAutospacing="1" w:after="100" w:afterAutospacing="1" w:line="36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sectPr w:rsidR="00991BF3" w:rsidRPr="007B26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C4B" w:rsidRDefault="00F73C4B" w:rsidP="00EC2C76">
      <w:r>
        <w:separator/>
      </w:r>
    </w:p>
  </w:endnote>
  <w:endnote w:type="continuationSeparator" w:id="0">
    <w:p w:rsidR="00F73C4B" w:rsidRDefault="00F73C4B" w:rsidP="00EC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C4B" w:rsidRDefault="00F73C4B" w:rsidP="00EC2C76">
      <w:r>
        <w:separator/>
      </w:r>
    </w:p>
  </w:footnote>
  <w:footnote w:type="continuationSeparator" w:id="0">
    <w:p w:rsidR="00F73C4B" w:rsidRDefault="00F73C4B" w:rsidP="00EC2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D1"/>
    <w:rsid w:val="000B2CA5"/>
    <w:rsid w:val="00276B31"/>
    <w:rsid w:val="002A4965"/>
    <w:rsid w:val="002F332A"/>
    <w:rsid w:val="00353267"/>
    <w:rsid w:val="0041786A"/>
    <w:rsid w:val="004713D1"/>
    <w:rsid w:val="004961F5"/>
    <w:rsid w:val="004A50BC"/>
    <w:rsid w:val="005674DD"/>
    <w:rsid w:val="00587FA7"/>
    <w:rsid w:val="006A6227"/>
    <w:rsid w:val="007B26DC"/>
    <w:rsid w:val="008154AB"/>
    <w:rsid w:val="00851982"/>
    <w:rsid w:val="008F10D8"/>
    <w:rsid w:val="00991BF3"/>
    <w:rsid w:val="00CD502E"/>
    <w:rsid w:val="00D37836"/>
    <w:rsid w:val="00D75DE3"/>
    <w:rsid w:val="00DF12A6"/>
    <w:rsid w:val="00EA007C"/>
    <w:rsid w:val="00EC2C76"/>
    <w:rsid w:val="00F73C4B"/>
    <w:rsid w:val="00FE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C8C6B2-00FB-4F30-8617-2EE8BD90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13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C2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C7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C76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2C7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2C76"/>
  </w:style>
  <w:style w:type="character" w:customStyle="1" w:styleId="searchword1">
    <w:name w:val="searchword1"/>
    <w:basedOn w:val="a0"/>
    <w:rsid w:val="00587FA7"/>
    <w:rPr>
      <w:shd w:val="clear" w:color="auto" w:fill="FFFF00"/>
    </w:rPr>
  </w:style>
  <w:style w:type="character" w:styleId="a7">
    <w:name w:val="Hyperlink"/>
    <w:basedOn w:val="a0"/>
    <w:uiPriority w:val="99"/>
    <w:unhideWhenUsed/>
    <w:rsid w:val="0041786A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91B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321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3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5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714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B6662-522E-45BB-BC03-9CDA70FC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郝席</cp:lastModifiedBy>
  <cp:revision>4</cp:revision>
  <cp:lastPrinted>2014-01-21T07:25:00Z</cp:lastPrinted>
  <dcterms:created xsi:type="dcterms:W3CDTF">2014-01-24T07:10:00Z</dcterms:created>
  <dcterms:modified xsi:type="dcterms:W3CDTF">2014-01-24T07:32:00Z</dcterms:modified>
</cp:coreProperties>
</file>